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71" w:rsidRDefault="00092471" w:rsidP="00200996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Hlk132368607"/>
      <w:r>
        <w:rPr>
          <w:rFonts w:ascii="Times New Roman" w:hAnsi="Times New Roman"/>
          <w:b/>
          <w:sz w:val="24"/>
          <w:szCs w:val="24"/>
        </w:rPr>
        <w:t>Supplementary Tables</w:t>
      </w:r>
    </w:p>
    <w:p w:rsidR="00092471" w:rsidRDefault="00092471" w:rsidP="0020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0996" w:rsidRDefault="00200996" w:rsidP="00200996">
      <w:pPr>
        <w:pStyle w:val="NoSpacing"/>
        <w:rPr>
          <w:rFonts w:ascii="Times New Roman" w:hAnsi="Times New Roman"/>
          <w:sz w:val="24"/>
          <w:szCs w:val="24"/>
        </w:rPr>
      </w:pPr>
      <w:r w:rsidRPr="001B4C17">
        <w:rPr>
          <w:rFonts w:ascii="Times New Roman" w:hAnsi="Times New Roman"/>
          <w:b/>
          <w:sz w:val="24"/>
          <w:szCs w:val="24"/>
        </w:rPr>
        <w:t>Table S</w:t>
      </w:r>
      <w:r>
        <w:rPr>
          <w:rFonts w:ascii="Times New Roman" w:hAnsi="Times New Roman"/>
          <w:b/>
          <w:sz w:val="24"/>
          <w:szCs w:val="24"/>
        </w:rPr>
        <w:t>1</w:t>
      </w:r>
      <w:r w:rsidRPr="001B4C17">
        <w:rPr>
          <w:rFonts w:ascii="Times New Roman" w:hAnsi="Times New Roman"/>
          <w:b/>
          <w:sz w:val="24"/>
          <w:szCs w:val="24"/>
        </w:rPr>
        <w:t xml:space="preserve">: </w:t>
      </w:r>
      <w:r w:rsidRPr="001B4C17">
        <w:rPr>
          <w:rFonts w:ascii="Times New Roman" w:hAnsi="Times New Roman"/>
          <w:sz w:val="24"/>
          <w:szCs w:val="24"/>
        </w:rPr>
        <w:t xml:space="preserve">Proportion of common bean varieties grown in surveyed </w:t>
      </w:r>
      <w:proofErr w:type="spellStart"/>
      <w:r w:rsidRPr="001B4C17">
        <w:rPr>
          <w:rFonts w:ascii="Times New Roman" w:hAnsi="Times New Roman"/>
          <w:sz w:val="24"/>
          <w:szCs w:val="24"/>
        </w:rPr>
        <w:t>agroecology</w:t>
      </w:r>
      <w:proofErr w:type="spellEnd"/>
      <w:r w:rsidRPr="001B4C17">
        <w:rPr>
          <w:rFonts w:ascii="Times New Roman" w:hAnsi="Times New Roman"/>
          <w:sz w:val="24"/>
          <w:szCs w:val="24"/>
        </w:rPr>
        <w:t xml:space="preserve"> zones expressed as percentage of total </w:t>
      </w:r>
      <w:r>
        <w:rPr>
          <w:rFonts w:ascii="Times New Roman" w:hAnsi="Times New Roman"/>
          <w:sz w:val="24"/>
          <w:szCs w:val="24"/>
        </w:rPr>
        <w:t>garden</w:t>
      </w:r>
      <w:r w:rsidRPr="001B4C17">
        <w:rPr>
          <w:rFonts w:ascii="Times New Roman" w:hAnsi="Times New Roman"/>
          <w:sz w:val="24"/>
          <w:szCs w:val="24"/>
        </w:rPr>
        <w:t xml:space="preserve">s surveyed per </w:t>
      </w:r>
      <w:proofErr w:type="spellStart"/>
      <w:r w:rsidRPr="001B4C17">
        <w:rPr>
          <w:rFonts w:ascii="Times New Roman" w:hAnsi="Times New Roman"/>
          <w:sz w:val="24"/>
          <w:szCs w:val="24"/>
        </w:rPr>
        <w:t>agroecology</w:t>
      </w:r>
      <w:proofErr w:type="spellEnd"/>
    </w:p>
    <w:p w:rsidR="00200996" w:rsidRPr="001B4C17" w:rsidRDefault="00200996" w:rsidP="00200996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146" w:type="dxa"/>
        <w:jc w:val="center"/>
        <w:tblInd w:w="-91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46"/>
        <w:gridCol w:w="1792"/>
        <w:gridCol w:w="720"/>
        <w:gridCol w:w="908"/>
        <w:gridCol w:w="940"/>
        <w:gridCol w:w="960"/>
        <w:gridCol w:w="960"/>
        <w:gridCol w:w="960"/>
        <w:gridCol w:w="960"/>
      </w:tblGrid>
      <w:tr w:rsidR="00200996" w:rsidRPr="00F37A04" w:rsidTr="00CF7909">
        <w:trPr>
          <w:trHeight w:val="315"/>
          <w:jc w:val="center"/>
        </w:trPr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200996" w:rsidRPr="00F37A04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200996" w:rsidRPr="00F37A04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08" w:type="dxa"/>
            <w:gridSpan w:val="7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200996" w:rsidRPr="00F37A04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7A04">
              <w:rPr>
                <w:rFonts w:ascii="Times New Roman" w:hAnsi="Times New Roman"/>
                <w:b/>
                <w:bCs/>
                <w:color w:val="000000"/>
              </w:rPr>
              <w:t>Agroecology</w:t>
            </w:r>
            <w:r w:rsidRPr="00F37A04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1</w:t>
            </w:r>
          </w:p>
        </w:tc>
      </w:tr>
      <w:bookmarkEnd w:id="0"/>
      <w:tr w:rsidR="00200996" w:rsidRPr="00F37A04" w:rsidTr="00CF7909">
        <w:trPr>
          <w:trHeight w:val="315"/>
          <w:jc w:val="center"/>
        </w:trPr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CF7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S. </w:t>
            </w:r>
            <w:r w:rsidRPr="00F37A04">
              <w:rPr>
                <w:rFonts w:ascii="Times New Roman" w:hAnsi="Times New Roman"/>
                <w:b/>
                <w:bCs/>
                <w:color w:val="000000"/>
              </w:rPr>
              <w:t>No.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CF7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37A04">
              <w:rPr>
                <w:rFonts w:ascii="Times New Roman" w:hAnsi="Times New Roman"/>
                <w:b/>
                <w:bCs/>
                <w:color w:val="000000"/>
              </w:rPr>
              <w:t>Variety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CF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7A04">
              <w:rPr>
                <w:rFonts w:ascii="Times New Roman" w:hAnsi="Times New Roman"/>
                <w:b/>
                <w:bCs/>
                <w:color w:val="000000"/>
              </w:rPr>
              <w:t>KP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CF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7A04">
              <w:rPr>
                <w:rFonts w:ascii="Times New Roman" w:hAnsi="Times New Roman"/>
                <w:b/>
                <w:bCs/>
                <w:color w:val="000000"/>
              </w:rPr>
              <w:t>WM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CF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7A04">
              <w:rPr>
                <w:rFonts w:ascii="Times New Roman" w:hAnsi="Times New Roman"/>
                <w:b/>
                <w:bCs/>
                <w:color w:val="000000"/>
              </w:rPr>
              <w:t>LVC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CF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7A04">
              <w:rPr>
                <w:rFonts w:ascii="Times New Roman" w:hAnsi="Times New Roman"/>
                <w:b/>
                <w:bCs/>
                <w:color w:val="000000"/>
              </w:rPr>
              <w:t>NM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CF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7A04">
              <w:rPr>
                <w:rFonts w:ascii="Times New Roman" w:hAnsi="Times New Roman"/>
                <w:b/>
                <w:bCs/>
                <w:color w:val="000000"/>
              </w:rPr>
              <w:t>SWH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CF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7A04">
              <w:rPr>
                <w:rFonts w:ascii="Times New Roman" w:hAnsi="Times New Roman"/>
                <w:b/>
                <w:bCs/>
                <w:color w:val="000000"/>
              </w:rPr>
              <w:t>EH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CF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7A04">
              <w:rPr>
                <w:rFonts w:ascii="Times New Roman" w:hAnsi="Times New Roman"/>
                <w:b/>
                <w:bCs/>
                <w:color w:val="000000"/>
              </w:rPr>
              <w:t>WN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CAL 96 (K132)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9.9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44.1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33.3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Unknown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4.9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14.2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11.7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Red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0.9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5.9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21.4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21.5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8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37A04">
              <w:rPr>
                <w:rFonts w:ascii="Times New Roman" w:hAnsi="Times New Roman"/>
                <w:color w:val="000000"/>
              </w:rPr>
              <w:t>Masindi</w:t>
            </w:r>
            <w:proofErr w:type="spellEnd"/>
            <w:r w:rsidRPr="00F37A04">
              <w:rPr>
                <w:rFonts w:ascii="Times New Roman" w:hAnsi="Times New Roman"/>
                <w:color w:val="000000"/>
              </w:rPr>
              <w:t xml:space="preserve"> yellow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3.9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Mixed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10.5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7.14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1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14.8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13.7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6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13.7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15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35.6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7.14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2.2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16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21.4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37A04">
              <w:rPr>
                <w:rFonts w:ascii="Times New Roman" w:hAnsi="Times New Roman"/>
                <w:color w:val="000000"/>
              </w:rPr>
              <w:t>Okeng</w:t>
            </w:r>
            <w:proofErr w:type="spellEnd"/>
            <w:r w:rsidRPr="00F37A0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37A04">
              <w:rPr>
                <w:rFonts w:ascii="Times New Roman" w:hAnsi="Times New Roman"/>
                <w:color w:val="000000"/>
              </w:rPr>
              <w:t>Blankiti</w:t>
            </w:r>
            <w:proofErr w:type="spellEnd"/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17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37A04">
              <w:rPr>
                <w:rFonts w:ascii="Times New Roman" w:hAnsi="Times New Roman"/>
                <w:color w:val="000000"/>
              </w:rPr>
              <w:t>Kasogasoga</w:t>
            </w:r>
            <w:proofErr w:type="spellEnd"/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0.8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20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0.8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12C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0.8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NAROBEAN 1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8.9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4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NAROBEAN 3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7.34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37A04">
              <w:rPr>
                <w:rFonts w:ascii="Times New Roman" w:hAnsi="Times New Roman"/>
                <w:color w:val="000000"/>
              </w:rPr>
              <w:t>Rakai</w:t>
            </w:r>
            <w:proofErr w:type="spellEnd"/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Green seeded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37A04">
              <w:rPr>
                <w:rFonts w:ascii="Times New Roman" w:hAnsi="Times New Roman"/>
                <w:color w:val="000000"/>
              </w:rPr>
              <w:t>Jewee</w:t>
            </w:r>
            <w:proofErr w:type="spellEnd"/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0.9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2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54.5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7.14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K20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92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NABE 26</w:t>
            </w:r>
          </w:p>
        </w:tc>
        <w:tc>
          <w:tcPr>
            <w:tcW w:w="72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8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7.14</w:t>
            </w:r>
          </w:p>
        </w:tc>
        <w:tc>
          <w:tcPr>
            <w:tcW w:w="960" w:type="dxa"/>
            <w:noWrap/>
            <w:vAlign w:val="bottom"/>
            <w:hideMark/>
          </w:tcPr>
          <w:p w:rsidR="00200996" w:rsidRPr="00F37A04" w:rsidRDefault="00200996" w:rsidP="002B4C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37A0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00996" w:rsidRPr="00F37A04" w:rsidTr="00CF7909">
        <w:trPr>
          <w:trHeight w:val="315"/>
          <w:jc w:val="center"/>
        </w:trPr>
        <w:tc>
          <w:tcPr>
            <w:tcW w:w="946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AD3B79" w:rsidP="00AD3B7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37A04"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7A0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7A0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7A0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7A0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7A0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7A0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F37A04" w:rsidRDefault="00200996" w:rsidP="00AD3B7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7A0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</w:tbl>
    <w:p w:rsidR="00200996" w:rsidRPr="00617642" w:rsidRDefault="00200996" w:rsidP="00200996">
      <w:pPr>
        <w:pStyle w:val="NoSpacing"/>
        <w:rPr>
          <w:rFonts w:ascii="Times New Roman" w:hAnsi="Times New Roman"/>
        </w:rPr>
      </w:pPr>
      <w:bookmarkStart w:id="1" w:name="_Hlk132369390"/>
      <w:r w:rsidRPr="00617642">
        <w:rPr>
          <w:rFonts w:ascii="Times New Roman" w:hAnsi="Times New Roman"/>
          <w:vertAlign w:val="superscript"/>
        </w:rPr>
        <w:t>1</w:t>
      </w:r>
      <w:r w:rsidRPr="00617642">
        <w:rPr>
          <w:rFonts w:ascii="Times New Roman" w:hAnsi="Times New Roman"/>
        </w:rPr>
        <w:t>KP</w:t>
      </w:r>
      <w:r w:rsidRPr="00617642">
        <w:rPr>
          <w:rFonts w:ascii="Times New Roman" w:hAnsi="Times New Roman"/>
          <w:vertAlign w:val="superscript"/>
        </w:rPr>
        <w:t xml:space="preserve"> </w:t>
      </w:r>
      <w:r w:rsidRPr="00617642">
        <w:rPr>
          <w:rFonts w:ascii="Times New Roman" w:hAnsi="Times New Roman"/>
        </w:rPr>
        <w:t xml:space="preserve">= </w:t>
      </w:r>
      <w:proofErr w:type="spellStart"/>
      <w:r w:rsidRPr="00617642">
        <w:rPr>
          <w:rFonts w:ascii="Times New Roman" w:hAnsi="Times New Roman"/>
        </w:rPr>
        <w:t>Karamoja</w:t>
      </w:r>
      <w:proofErr w:type="spellEnd"/>
      <w:r w:rsidRPr="00617642">
        <w:rPr>
          <w:rFonts w:ascii="Times New Roman" w:hAnsi="Times New Roman"/>
        </w:rPr>
        <w:t xml:space="preserve"> Pastoral zone, WM</w:t>
      </w:r>
      <w:r w:rsidRPr="00617642">
        <w:rPr>
          <w:rFonts w:ascii="Times New Roman" w:hAnsi="Times New Roman"/>
          <w:vertAlign w:val="superscript"/>
        </w:rPr>
        <w:t xml:space="preserve"> </w:t>
      </w:r>
      <w:r w:rsidRPr="00617642">
        <w:rPr>
          <w:rFonts w:ascii="Times New Roman" w:hAnsi="Times New Roman"/>
        </w:rPr>
        <w:t>= Western Mixed Farming System zone, LVC</w:t>
      </w:r>
      <w:r w:rsidRPr="00617642">
        <w:rPr>
          <w:rFonts w:ascii="Times New Roman" w:hAnsi="Times New Roman"/>
          <w:vertAlign w:val="superscript"/>
        </w:rPr>
        <w:t xml:space="preserve"> </w:t>
      </w:r>
      <w:r w:rsidRPr="00617642">
        <w:rPr>
          <w:rFonts w:ascii="Times New Roman" w:hAnsi="Times New Roman"/>
        </w:rPr>
        <w:t xml:space="preserve">= Lake Victoria Crescent and </w:t>
      </w:r>
      <w:proofErr w:type="spellStart"/>
      <w:r w:rsidRPr="00617642">
        <w:rPr>
          <w:rFonts w:ascii="Times New Roman" w:hAnsi="Times New Roman"/>
        </w:rPr>
        <w:t>Mbale</w:t>
      </w:r>
      <w:proofErr w:type="spellEnd"/>
      <w:r w:rsidRPr="00617642">
        <w:rPr>
          <w:rFonts w:ascii="Times New Roman" w:hAnsi="Times New Roman"/>
        </w:rPr>
        <w:t xml:space="preserve"> Farmland, NM</w:t>
      </w:r>
      <w:r w:rsidRPr="00617642">
        <w:rPr>
          <w:rFonts w:ascii="Times New Roman" w:hAnsi="Times New Roman"/>
          <w:vertAlign w:val="superscript"/>
        </w:rPr>
        <w:t xml:space="preserve"> </w:t>
      </w:r>
      <w:r w:rsidRPr="00617642">
        <w:rPr>
          <w:rFonts w:ascii="Times New Roman" w:hAnsi="Times New Roman"/>
        </w:rPr>
        <w:t>= Northern Mixed Farming System zone, SWH</w:t>
      </w:r>
      <w:r w:rsidRPr="00617642">
        <w:rPr>
          <w:rFonts w:ascii="Times New Roman" w:hAnsi="Times New Roman"/>
          <w:vertAlign w:val="superscript"/>
        </w:rPr>
        <w:t xml:space="preserve"> </w:t>
      </w:r>
      <w:r w:rsidRPr="00617642">
        <w:rPr>
          <w:rFonts w:ascii="Times New Roman" w:hAnsi="Times New Roman"/>
        </w:rPr>
        <w:t>= Southwestern Highlands, EH</w:t>
      </w:r>
      <w:r w:rsidRPr="00617642">
        <w:rPr>
          <w:rFonts w:ascii="Times New Roman" w:hAnsi="Times New Roman"/>
          <w:vertAlign w:val="superscript"/>
        </w:rPr>
        <w:t xml:space="preserve"> </w:t>
      </w:r>
      <w:r w:rsidRPr="00617642">
        <w:rPr>
          <w:rFonts w:ascii="Times New Roman" w:hAnsi="Times New Roman"/>
        </w:rPr>
        <w:t>= Eastern Highlands, WN</w:t>
      </w:r>
      <w:r w:rsidRPr="00617642">
        <w:rPr>
          <w:rFonts w:ascii="Times New Roman" w:hAnsi="Times New Roman"/>
          <w:vertAlign w:val="superscript"/>
        </w:rPr>
        <w:t xml:space="preserve"> </w:t>
      </w:r>
      <w:r w:rsidRPr="00617642">
        <w:rPr>
          <w:rFonts w:ascii="Times New Roman" w:hAnsi="Times New Roman"/>
        </w:rPr>
        <w:t>= West Nile Mixed Farming System zone.</w:t>
      </w:r>
      <w:bookmarkEnd w:id="1"/>
    </w:p>
    <w:p w:rsidR="00ED1381" w:rsidRDefault="00ED1381"/>
    <w:p w:rsidR="00256641" w:rsidRDefault="00256641" w:rsidP="00200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6641" w:rsidRDefault="00256641" w:rsidP="00200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6641" w:rsidRDefault="00256641" w:rsidP="00200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6641" w:rsidRDefault="00256641" w:rsidP="00200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0996" w:rsidRDefault="00200996" w:rsidP="002009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b/>
          <w:sz w:val="24"/>
          <w:szCs w:val="24"/>
        </w:rPr>
        <w:tab/>
        <w:t xml:space="preserve">S2: </w:t>
      </w:r>
      <w:r>
        <w:rPr>
          <w:rFonts w:ascii="Times New Roman" w:hAnsi="Times New Roman"/>
          <w:bCs/>
          <w:sz w:val="24"/>
          <w:szCs w:val="24"/>
        </w:rPr>
        <w:t xml:space="preserve">Morphology of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Fusarium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spp. strains on PDA media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00996" w:rsidRDefault="00200996" w:rsidP="00200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2" w:type="dxa"/>
        <w:tblInd w:w="108" w:type="dxa"/>
        <w:tblLook w:val="04A0" w:firstRow="1" w:lastRow="0" w:firstColumn="1" w:lastColumn="0" w:noHBand="0" w:noVBand="1"/>
      </w:tblPr>
      <w:tblGrid>
        <w:gridCol w:w="709"/>
        <w:gridCol w:w="1459"/>
        <w:gridCol w:w="1792"/>
        <w:gridCol w:w="990"/>
        <w:gridCol w:w="810"/>
        <w:gridCol w:w="1620"/>
        <w:gridCol w:w="1508"/>
        <w:gridCol w:w="1574"/>
      </w:tblGrid>
      <w:tr w:rsidR="002B4C28" w:rsidRPr="002B4C28" w:rsidTr="002B4C28">
        <w:trPr>
          <w:trHeight w:val="630"/>
          <w:tblHeader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00996" w:rsidRPr="002B4C28" w:rsidRDefault="00EF0C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 xml:space="preserve">S. </w:t>
            </w:r>
            <w:r w:rsidR="00200996" w:rsidRPr="002B4C28">
              <w:rPr>
                <w:rFonts w:ascii="Times New Roman" w:hAnsi="Times New Roman"/>
                <w:b/>
                <w:bCs/>
                <w:color w:val="000000"/>
              </w:rPr>
              <w:t>No.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>Agroecology</w:t>
            </w:r>
            <w:r w:rsidRPr="002B4C28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>Strain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>Growth</w:t>
            </w:r>
          </w:p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 xml:space="preserve"> Rate</w:t>
            </w:r>
            <w:r w:rsidRPr="002B4C28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>SE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 xml:space="preserve">Colony </w:t>
            </w:r>
          </w:p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>Texture</w:t>
            </w: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>Top</w:t>
            </w:r>
            <w:r w:rsidR="002B4C2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B4C28">
              <w:rPr>
                <w:rFonts w:ascii="Times New Roman" w:hAnsi="Times New Roman"/>
                <w:b/>
                <w:bCs/>
                <w:color w:val="000000"/>
              </w:rPr>
              <w:t>Colour</w:t>
            </w:r>
            <w:proofErr w:type="spellEnd"/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>Bottom</w:t>
            </w:r>
          </w:p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B4C2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B4C28">
              <w:rPr>
                <w:rFonts w:ascii="Times New Roman" w:hAnsi="Times New Roman"/>
                <w:b/>
                <w:bCs/>
                <w:color w:val="000000"/>
              </w:rPr>
              <w:t>Colour</w:t>
            </w:r>
            <w:proofErr w:type="spellEnd"/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NakF-520.1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0.17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EH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KapF_375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0.22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Compact 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NakF-106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0.31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MitF-487.1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0.37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HoiF-393.3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0.39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NakF-109.2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0.46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GulF-449.2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0.51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Compact 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0.52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NakF-520.2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0.54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OyaF-541.1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0.54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0.23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MitF-489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0.55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Cottony aerial 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SW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KabF-113.2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0.55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LweF-215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0.57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LweF-504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0.59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NakF-105.1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ApaF-551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LweF-497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AmuF515.2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OyaF-541.2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0.08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MitF-489.2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MasF-409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White/Yellow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SheF-250.1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LweF-223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0.17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NakF-106.2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LweF-221.3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LweF-220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MitF-491.1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AmuF-517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NakF-108.2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BusF-255.1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White/Orange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SheF-250.2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MubF-462.2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NakF-518.1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MbaF-234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0.46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White/Yellow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White/Orange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KamF-289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GomF_492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AmuF517.1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0.73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0.16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NakF-524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EH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KapF-373.1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SirF-358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KirF-416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White/Yellow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GulF-451.1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HoiF-385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KyeF-320.3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LweF-484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Cottony aerial 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KabF-114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White/Orange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White/Orange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LweF-495.2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NapF-104.1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NakF-102.2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White/Orange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White/Orange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KirF-418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MbaF-229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MitF-481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ApaF-552.2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LweF-221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SirF-349.3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KamF-290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LweF-483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MitF-487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Yellow 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LweF-507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0.08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MitF-340.4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MorF-119.2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KabF-108.1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LweF-495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MitF-345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MubF-463.1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261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KolF-563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LirF-601.2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KabF-109.1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White/Yellow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MasF-403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KabF-91.1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SheF-249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GomF-4933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MitF-491.2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KyeF-323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0.89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LweF-779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ApaF-545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BusF-256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KamF-290.1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SheF-250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LweF-496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MitF-467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ApaF-548.2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BusF-258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LweF-296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LweF-500.2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White/Green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White/Green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IbaF-270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SirF-349.1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KabF-103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KabF-98.2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HoiF-393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EH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KapF-367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LweF-293.2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1.00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BusF-258.1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KolF-581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0.07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MitF-490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LweF-500.5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 xml:space="preserve">LVC 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MitF-490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KolF-562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OyaF-541.3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KolF-577.4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LirF-604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KolF-577.2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1.13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ApaF-560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1.20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NakF-521.1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1.21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NakF-108.3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0.50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NakF-519.2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0.57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0.21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NakF-105.1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0.64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0.09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NakF-105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0.30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MitF-489.3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AmuF-516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LirF-595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LweF-494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LweF-221.6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lastRenderedPageBreak/>
              <w:t>120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NakF-524.3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0.76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MitF-338.1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Brown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KirF-306-1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0.79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Brown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LweF-214.1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MubF-462.1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BusF-253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LweF-329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MubF-472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NapF-104.2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ApaF-551.2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MubF-474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0.07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NapF-113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NakF-524.2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KirF-418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0.07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KirF-306.2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LweF-221.4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MitF-485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MubF-469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OyaF-532.3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LweF-221.2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MubF-473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IbaF-274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KirF-306.2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KirF-283.3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LweF-221.5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LweF-293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MitF-345.1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HoiF-389.2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kirF-298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MbaF-235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LirF-601.1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KyeF-324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KirF-314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0.89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LweF-214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BusF-257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KamF-285.3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SheF-250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lastRenderedPageBreak/>
              <w:t>160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MitF-478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0.91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LweF-500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LirF-600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LwF-202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LwF-213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MorF-118.1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ApaF-548.1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BusF-258.3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HoiF-393.2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0.08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KirF-309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MitF-335.3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MitF-485.1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LweF-225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LweF-505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MitF-477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AmuF-515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ApaF-552.1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0.10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OyaF-542.1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KirF-298.2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0.98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MitF-340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White/Pink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MitF-485.3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AmuF517.2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ApaF-588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0.99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KamF-2851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1.00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KolF-577.3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OyaF-537.2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KamF-290.2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ApaF-558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1.02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OyaF-542.2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HoiF-383.1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1.03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OyAf-537.1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1.04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OyaF-535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1.05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KolF-564.2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1.06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0.05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MorF-119.1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1.07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KolF-564.1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0.13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LirF-607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1.09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Compact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White/Purple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459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LirF-535.2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81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0.01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aerial</w:t>
            </w:r>
          </w:p>
        </w:tc>
        <w:tc>
          <w:tcPr>
            <w:tcW w:w="1508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</w:tr>
      <w:tr w:rsidR="002B4C28" w:rsidRPr="002B4C28" w:rsidTr="002B4C2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OyaF-534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1.22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0.03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Cottony low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00996" w:rsidRPr="002B4C28" w:rsidRDefault="00200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4C28">
              <w:rPr>
                <w:rFonts w:ascii="Times New Roman" w:hAnsi="Times New Roman"/>
                <w:color w:val="000000"/>
              </w:rPr>
              <w:t>Cream/White</w:t>
            </w:r>
          </w:p>
        </w:tc>
      </w:tr>
    </w:tbl>
    <w:p w:rsidR="00200996" w:rsidRDefault="00200996" w:rsidP="00836A89">
      <w:pPr>
        <w:spacing w:after="0" w:line="240" w:lineRule="auto"/>
        <w:jc w:val="both"/>
        <w:rPr>
          <w:rFonts w:ascii="Times New Roman" w:hAnsi="Times New Roman"/>
        </w:rPr>
      </w:pPr>
      <w:bookmarkStart w:id="2" w:name="_Hlk132369140"/>
      <w:bookmarkStart w:id="3" w:name="_Hlk132368235"/>
      <w:r>
        <w:rPr>
          <w:rFonts w:ascii="Times New Roman" w:hAnsi="Times New Roman"/>
          <w:vertAlign w:val="superscript"/>
        </w:rPr>
        <w:t>1</w:t>
      </w:r>
      <w:r w:rsidR="00256641">
        <w:rPr>
          <w:rFonts w:ascii="Times New Roman" w:hAnsi="Times New Roman"/>
        </w:rPr>
        <w:t>EH=Eastern Highlands, LVC=</w:t>
      </w:r>
      <w:r>
        <w:rPr>
          <w:rFonts w:ascii="Times New Roman" w:hAnsi="Times New Roman"/>
        </w:rPr>
        <w:t>Lake Victoria Cr</w:t>
      </w:r>
      <w:r w:rsidR="00256641">
        <w:rPr>
          <w:rFonts w:ascii="Times New Roman" w:hAnsi="Times New Roman"/>
        </w:rPr>
        <w:t xml:space="preserve">escent and </w:t>
      </w:r>
      <w:proofErr w:type="spellStart"/>
      <w:r w:rsidR="00256641">
        <w:rPr>
          <w:rFonts w:ascii="Times New Roman" w:hAnsi="Times New Roman"/>
        </w:rPr>
        <w:t>Mbale</w:t>
      </w:r>
      <w:proofErr w:type="spellEnd"/>
      <w:r w:rsidR="00256641">
        <w:rPr>
          <w:rFonts w:ascii="Times New Roman" w:hAnsi="Times New Roman"/>
        </w:rPr>
        <w:t xml:space="preserve"> Farmland, KP=</w:t>
      </w:r>
      <w:proofErr w:type="spellStart"/>
      <w:r>
        <w:rPr>
          <w:rFonts w:ascii="Times New Roman" w:hAnsi="Times New Roman"/>
        </w:rPr>
        <w:t>Karamoja</w:t>
      </w:r>
      <w:proofErr w:type="spellEnd"/>
      <w:r>
        <w:rPr>
          <w:rFonts w:ascii="Times New Roman" w:hAnsi="Times New Roman"/>
        </w:rPr>
        <w:t xml:space="preserve"> </w:t>
      </w:r>
      <w:r w:rsidR="00256641">
        <w:rPr>
          <w:rFonts w:ascii="Times New Roman" w:hAnsi="Times New Roman"/>
        </w:rPr>
        <w:t>Pastoral zone, NM=</w:t>
      </w:r>
      <w:r>
        <w:rPr>
          <w:rFonts w:ascii="Times New Roman" w:hAnsi="Times New Roman"/>
        </w:rPr>
        <w:t>Northern M</w:t>
      </w:r>
      <w:r w:rsidR="00256641">
        <w:rPr>
          <w:rFonts w:ascii="Times New Roman" w:hAnsi="Times New Roman"/>
        </w:rPr>
        <w:t>ixed Farming System zone, SWH=Southwestern Highlands, WM=</w:t>
      </w:r>
      <w:r>
        <w:rPr>
          <w:rFonts w:ascii="Times New Roman" w:hAnsi="Times New Roman"/>
        </w:rPr>
        <w:t xml:space="preserve">Western </w:t>
      </w:r>
      <w:r w:rsidR="00256641">
        <w:rPr>
          <w:rFonts w:ascii="Times New Roman" w:hAnsi="Times New Roman"/>
        </w:rPr>
        <w:t xml:space="preserve">Mixed </w:t>
      </w:r>
      <w:r w:rsidR="00256641">
        <w:rPr>
          <w:rFonts w:ascii="Times New Roman" w:hAnsi="Times New Roman"/>
        </w:rPr>
        <w:lastRenderedPageBreak/>
        <w:t>Farming System zone, WN=</w:t>
      </w:r>
      <w:r>
        <w:rPr>
          <w:rFonts w:ascii="Times New Roman" w:hAnsi="Times New Roman"/>
        </w:rPr>
        <w:t>West Nile Mixed Farming System zone.</w:t>
      </w:r>
      <w:r w:rsidR="00836A8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2</w:t>
      </w:r>
      <w:r w:rsidR="00256641">
        <w:rPr>
          <w:rFonts w:ascii="Times New Roman" w:hAnsi="Times New Roman"/>
        </w:rPr>
        <w:t>Daily growth rates of 0.17-0.53 cm=low, 0.54-0.89 cm=moderate and &gt;0.9 cm=</w:t>
      </w:r>
      <w:r>
        <w:rPr>
          <w:rFonts w:ascii="Times New Roman" w:hAnsi="Times New Roman"/>
        </w:rPr>
        <w:t>high.</w:t>
      </w:r>
      <w:bookmarkEnd w:id="2"/>
      <w:bookmarkEnd w:id="3"/>
    </w:p>
    <w:p w:rsidR="00836A89" w:rsidRDefault="00836A89" w:rsidP="00836A89">
      <w:pPr>
        <w:spacing w:after="0" w:line="240" w:lineRule="auto"/>
        <w:jc w:val="both"/>
        <w:rPr>
          <w:rFonts w:ascii="Times New Roman" w:hAnsi="Times New Roman"/>
        </w:rPr>
      </w:pPr>
    </w:p>
    <w:p w:rsidR="00200996" w:rsidRPr="00836A89" w:rsidRDefault="00200996" w:rsidP="00836A89">
      <w:pPr>
        <w:pStyle w:val="Heading2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  <w:bookmarkStart w:id="4" w:name="_Hlk137460207"/>
      <w:r w:rsidRPr="001B4C17">
        <w:rPr>
          <w:rFonts w:ascii="Times New Roman" w:hAnsi="Times New Roman"/>
          <w:i w:val="0"/>
          <w:sz w:val="24"/>
          <w:szCs w:val="24"/>
        </w:rPr>
        <w:t>Table S3</w:t>
      </w:r>
      <w:r>
        <w:rPr>
          <w:rFonts w:ascii="Times New Roman" w:hAnsi="Times New Roman"/>
          <w:i w:val="0"/>
          <w:sz w:val="24"/>
          <w:szCs w:val="24"/>
        </w:rPr>
        <w:t>:</w:t>
      </w:r>
      <w:r w:rsidRPr="001B4C17">
        <w:rPr>
          <w:rFonts w:ascii="Times New Roman" w:hAnsi="Times New Roman"/>
          <w:b w:val="0"/>
          <w:sz w:val="24"/>
          <w:szCs w:val="24"/>
        </w:rPr>
        <w:t xml:space="preserve"> </w:t>
      </w:r>
      <w:r w:rsidRPr="001B4C17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Pathogenicity of </w:t>
      </w:r>
      <w:proofErr w:type="spellStart"/>
      <w:r w:rsidRPr="001B4C17">
        <w:rPr>
          <w:rFonts w:ascii="Times New Roman" w:hAnsi="Times New Roman"/>
          <w:b w:val="0"/>
          <w:sz w:val="24"/>
          <w:szCs w:val="24"/>
        </w:rPr>
        <w:t>Fusarium</w:t>
      </w:r>
      <w:proofErr w:type="spellEnd"/>
      <w:r w:rsidRPr="001B4C17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spp. strains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following inoculation on five common bean varieties in the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screenhouse</w:t>
      </w:r>
      <w:proofErr w:type="spellEnd"/>
    </w:p>
    <w:tbl>
      <w:tblPr>
        <w:tblW w:w="953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36"/>
        <w:gridCol w:w="1778"/>
        <w:gridCol w:w="1772"/>
        <w:gridCol w:w="1710"/>
        <w:gridCol w:w="2360"/>
        <w:gridCol w:w="1177"/>
      </w:tblGrid>
      <w:tr w:rsidR="00200996" w:rsidRPr="003112AB" w:rsidTr="002B4C28">
        <w:trPr>
          <w:trHeight w:val="345"/>
          <w:tblHeader/>
        </w:trPr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bookmarkEnd w:id="4"/>
          <w:p w:rsidR="00200996" w:rsidRPr="003112AB" w:rsidRDefault="0021663E" w:rsidP="002B4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S. </w:t>
            </w:r>
            <w:r w:rsidR="00200996" w:rsidRPr="003112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Strain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Agroecology</w:t>
            </w:r>
            <w:r w:rsidRPr="003112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2360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 Disease Severity Index (%)</w:t>
            </w:r>
            <w:r w:rsidRPr="009A0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7C5FC8" w:rsidP="007C5F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bookmarkStart w:id="5" w:name="_GoBack"/>
            <w:bookmarkEnd w:id="5"/>
            <w:r w:rsidR="00200996" w:rsidRPr="003112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tcBorders>
              <w:top w:val="single" w:sz="12" w:space="0" w:color="auto"/>
              <w:bottom w:val="nil"/>
            </w:tcBorders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78" w:type="dxa"/>
            <w:tcBorders>
              <w:top w:val="single" w:sz="12" w:space="0" w:color="auto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AMU F-513-3</w:t>
            </w:r>
          </w:p>
        </w:tc>
        <w:tc>
          <w:tcPr>
            <w:tcW w:w="1772" w:type="dxa"/>
            <w:tcBorders>
              <w:top w:val="single" w:sz="12" w:space="0" w:color="auto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Amudat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26.4</w:t>
            </w:r>
          </w:p>
        </w:tc>
        <w:tc>
          <w:tcPr>
            <w:tcW w:w="1177" w:type="dxa"/>
            <w:tcBorders>
              <w:top w:val="single" w:sz="12" w:space="0" w:color="auto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4.1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78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Amu515-2</w:t>
            </w:r>
          </w:p>
        </w:tc>
        <w:tc>
          <w:tcPr>
            <w:tcW w:w="1772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Amudat</w:t>
            </w:r>
            <w:proofErr w:type="spellEnd"/>
          </w:p>
        </w:tc>
        <w:tc>
          <w:tcPr>
            <w:tcW w:w="2360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50.6</w:t>
            </w:r>
          </w:p>
        </w:tc>
        <w:tc>
          <w:tcPr>
            <w:tcW w:w="1177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4.9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AMU517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Amudat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50.8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6.9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AMUF-517-1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Amudat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16.2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3.9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AMUF-518-2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Amudat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63.3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4.2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APA546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Apac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42.2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2.6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APA548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Apac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54.8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3.3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APA551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Apac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59.3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7.8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APAF-552-2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Apac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21.4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4.9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APAF-560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Apac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66.4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10.7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BUS256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Bushenyi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57.4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5.9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BUS258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Bushenyi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61.4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4.8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BUSF-255-1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Bushenyi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3.6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BUSF-258-1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Bushenyi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87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7.5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GOMF-492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</w:t>
            </w:r>
            <w:r w:rsidRPr="003112AB">
              <w:rPr>
                <w:rFonts w:ascii="Times New Roman" w:hAnsi="Times New Roman"/>
                <w:color w:val="000000"/>
              </w:rPr>
              <w:t>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Gomba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2.3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GULF-449-2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</w:t>
            </w:r>
            <w:r>
              <w:rPr>
                <w:rFonts w:ascii="Times New Roman" w:hAnsi="Times New Roman"/>
                <w:color w:val="000000"/>
              </w:rPr>
              <w:t>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Gulu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7.1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GULF-451-1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Gulu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HOIF-393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Hoima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49.7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9.1</w:t>
            </w:r>
          </w:p>
        </w:tc>
      </w:tr>
      <w:tr w:rsidR="00200996" w:rsidRPr="003112AB" w:rsidTr="002B4C28">
        <w:trPr>
          <w:trHeight w:val="33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HOIF-393-3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Hoima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61.8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HOIF-385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Hoima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0.9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0.9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IBAF-270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Ibanda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39.1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KABF-113-2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Kabale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35.9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8.6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KABF-114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Kabale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35.2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6.3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KABF-91-1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Kabale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28.8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KABF-103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Kabale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98.3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1.6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KABF-108-1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Kabale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63.2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10.8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KABF-109-1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SWH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Kabale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62.8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KAMF-290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Kamwenge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34.5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KAMF-290-1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Kamwenge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48.7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5.6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KAM493-3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Kamwenge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55.6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KAMF-289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Kamwenge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6.1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KAP372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EH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Kapchorwa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4.2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KAPF-367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EH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Kapchorwa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63.5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KIR418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Kiryadongo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3.4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KIRF-416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Kiryadongo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6.5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78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KOLF-557-4</w:t>
            </w:r>
          </w:p>
        </w:tc>
        <w:tc>
          <w:tcPr>
            <w:tcW w:w="1772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Kole</w:t>
            </w:r>
            <w:proofErr w:type="spellEnd"/>
          </w:p>
        </w:tc>
        <w:tc>
          <w:tcPr>
            <w:tcW w:w="2360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61.8</w:t>
            </w:r>
          </w:p>
        </w:tc>
        <w:tc>
          <w:tcPr>
            <w:tcW w:w="1177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10.6</w:t>
            </w:r>
          </w:p>
        </w:tc>
      </w:tr>
      <w:tr w:rsidR="00200996" w:rsidRPr="003112AB" w:rsidTr="007C5FC8">
        <w:trPr>
          <w:trHeight w:val="13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00996" w:rsidRPr="003112AB" w:rsidRDefault="00200996" w:rsidP="007C5F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color w:val="000000"/>
              </w:rPr>
              <w:t>KOLF-581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Kole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color w:val="000000"/>
              </w:rPr>
              <w:t>59.6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color w:val="000000"/>
              </w:rPr>
              <w:t>11.5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KOLF-562</w:t>
            </w:r>
          </w:p>
        </w:tc>
        <w:tc>
          <w:tcPr>
            <w:tcW w:w="1772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Kole</w:t>
            </w:r>
            <w:proofErr w:type="spellEnd"/>
          </w:p>
        </w:tc>
        <w:tc>
          <w:tcPr>
            <w:tcW w:w="2360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72.6</w:t>
            </w:r>
          </w:p>
        </w:tc>
        <w:tc>
          <w:tcPr>
            <w:tcW w:w="1177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10.9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KOLF-563</w:t>
            </w:r>
          </w:p>
        </w:tc>
        <w:tc>
          <w:tcPr>
            <w:tcW w:w="1772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Kole</w:t>
            </w:r>
            <w:proofErr w:type="spellEnd"/>
          </w:p>
        </w:tc>
        <w:tc>
          <w:tcPr>
            <w:tcW w:w="2360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65.8</w:t>
            </w:r>
          </w:p>
        </w:tc>
        <w:tc>
          <w:tcPr>
            <w:tcW w:w="1177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5.7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KYEF-320-3</w:t>
            </w:r>
          </w:p>
        </w:tc>
        <w:tc>
          <w:tcPr>
            <w:tcW w:w="1772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Kyenjojo</w:t>
            </w:r>
            <w:proofErr w:type="spellEnd"/>
          </w:p>
        </w:tc>
        <w:tc>
          <w:tcPr>
            <w:tcW w:w="2360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49.4</w:t>
            </w:r>
          </w:p>
        </w:tc>
        <w:tc>
          <w:tcPr>
            <w:tcW w:w="1177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9.9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KYEF-323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Kyenjojo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46.3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6.3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LIRF-601-2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Lira</w:t>
            </w:r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23.4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LWEF-221-3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48.2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5.3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LWEF-223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5.3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LWEF-296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51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6.1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LWEF-483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30.5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4.2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LWEF-496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50.3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4.5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LWE500-2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43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5.6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LWEF-504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32.6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5.3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LWEF-507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55.1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8.1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LWEF-595-2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53.4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LWF-E604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58.1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5.3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LWEF-215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19.3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7.8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LWEF-220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65.2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5.8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LWEF-221-3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70.8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8.8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LWEF-497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Lwengo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23.7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3.5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MASF-403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Masindi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41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4.1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MBAF-R229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Mbarara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37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7.2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MBAF-R234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Mbarara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30.2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4.8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MITF-340-2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55.8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7.9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MITF-345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41.8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5.7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MITF-467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50.2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6.5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MITF-487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31.3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5.6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MITF-489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42.4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5.3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MITF-489-2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42.8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3.4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MITF-491-2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52.6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5.3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MITF-481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73.1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8.8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MITF-490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88.3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MITF-491-1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27.8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MITF-487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Mityana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75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8.3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MORF-119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Moroto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57.4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5.7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MUBF-463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Mubende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60.7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MUBF-463-1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Mubende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61.7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7.6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78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MUBF-465</w:t>
            </w:r>
          </w:p>
        </w:tc>
        <w:tc>
          <w:tcPr>
            <w:tcW w:w="1772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Mubende</w:t>
            </w:r>
            <w:proofErr w:type="spellEnd"/>
          </w:p>
        </w:tc>
        <w:tc>
          <w:tcPr>
            <w:tcW w:w="2360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30.1</w:t>
            </w:r>
          </w:p>
        </w:tc>
        <w:tc>
          <w:tcPr>
            <w:tcW w:w="1177" w:type="dxa"/>
            <w:tcBorders>
              <w:bottom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5.8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78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MUBF-466</w:t>
            </w:r>
          </w:p>
        </w:tc>
        <w:tc>
          <w:tcPr>
            <w:tcW w:w="1772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Mubende</w:t>
            </w:r>
            <w:proofErr w:type="spellEnd"/>
          </w:p>
        </w:tc>
        <w:tc>
          <w:tcPr>
            <w:tcW w:w="2360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61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tcBorders>
              <w:top w:val="single" w:sz="12" w:space="0" w:color="auto"/>
              <w:bottom w:val="nil"/>
            </w:tcBorders>
            <w:noWrap/>
            <w:vAlign w:val="bottom"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1778" w:type="dxa"/>
            <w:tcBorders>
              <w:top w:val="single" w:sz="12" w:space="0" w:color="auto"/>
              <w:bottom w:val="nil"/>
            </w:tcBorders>
            <w:noWrap/>
            <w:vAlign w:val="bottom"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MUBF-460</w:t>
            </w:r>
          </w:p>
        </w:tc>
        <w:tc>
          <w:tcPr>
            <w:tcW w:w="1772" w:type="dxa"/>
            <w:tcBorders>
              <w:top w:val="single" w:sz="12" w:space="0" w:color="auto"/>
              <w:bottom w:val="nil"/>
            </w:tcBorders>
            <w:noWrap/>
            <w:vAlign w:val="bottom"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  <w:noWrap/>
            <w:vAlign w:val="bottom"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Mubende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bottom w:val="nil"/>
            </w:tcBorders>
            <w:noWrap/>
            <w:vAlign w:val="bottom"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10.7</w:t>
            </w:r>
          </w:p>
        </w:tc>
        <w:tc>
          <w:tcPr>
            <w:tcW w:w="1177" w:type="dxa"/>
            <w:tcBorders>
              <w:top w:val="single" w:sz="12" w:space="0" w:color="auto"/>
              <w:bottom w:val="nil"/>
            </w:tcBorders>
            <w:noWrap/>
            <w:vAlign w:val="bottom"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4.8</w:t>
            </w:r>
          </w:p>
        </w:tc>
      </w:tr>
      <w:tr w:rsidR="00200996" w:rsidRPr="003112AB" w:rsidTr="007C5FC8">
        <w:trPr>
          <w:trHeight w:val="261"/>
        </w:trPr>
        <w:tc>
          <w:tcPr>
            <w:tcW w:w="736" w:type="dxa"/>
            <w:tcBorders>
              <w:top w:val="nil"/>
              <w:bottom w:val="nil"/>
            </w:tcBorders>
            <w:noWrap/>
          </w:tcPr>
          <w:p w:rsidR="00200996" w:rsidRPr="003112AB" w:rsidRDefault="00200996" w:rsidP="007C5F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</w:tcPr>
          <w:p w:rsidR="00200996" w:rsidRPr="003112AB" w:rsidRDefault="00200996" w:rsidP="007C5F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color w:val="000000"/>
              </w:rPr>
              <w:t>MUBF-461</w:t>
            </w:r>
          </w:p>
        </w:tc>
        <w:tc>
          <w:tcPr>
            <w:tcW w:w="1772" w:type="dxa"/>
            <w:tcBorders>
              <w:top w:val="nil"/>
              <w:bottom w:val="nil"/>
            </w:tcBorders>
            <w:noWrap/>
          </w:tcPr>
          <w:p w:rsidR="00200996" w:rsidRPr="003112AB" w:rsidRDefault="00200996" w:rsidP="007C5F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</w:tcPr>
          <w:p w:rsidR="00200996" w:rsidRPr="003112AB" w:rsidRDefault="00200996" w:rsidP="007C5F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Mubende</w:t>
            </w:r>
            <w:proofErr w:type="spellEnd"/>
          </w:p>
        </w:tc>
        <w:tc>
          <w:tcPr>
            <w:tcW w:w="2360" w:type="dxa"/>
            <w:tcBorders>
              <w:top w:val="nil"/>
              <w:bottom w:val="nil"/>
            </w:tcBorders>
            <w:noWrap/>
          </w:tcPr>
          <w:p w:rsidR="00200996" w:rsidRPr="003112AB" w:rsidRDefault="007C5FC8" w:rsidP="007C5F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</w:t>
            </w:r>
            <w:r w:rsidR="00200996" w:rsidRPr="003112AB">
              <w:rPr>
                <w:rFonts w:ascii="Times New Roman" w:hAnsi="Times New Roman"/>
                <w:color w:val="000000"/>
              </w:rPr>
              <w:t>62</w:t>
            </w:r>
            <w:r w:rsidR="00200996"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tcBorders>
              <w:top w:val="nil"/>
              <w:bottom w:val="nil"/>
            </w:tcBorders>
            <w:noWrap/>
          </w:tcPr>
          <w:p w:rsidR="00200996" w:rsidRPr="003112AB" w:rsidRDefault="007C5FC8" w:rsidP="007C5F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="00200996" w:rsidRPr="003112AB">
              <w:rPr>
                <w:rFonts w:ascii="Times New Roman" w:hAnsi="Times New Roman"/>
                <w:color w:val="000000"/>
              </w:rPr>
              <w:t>10</w:t>
            </w:r>
            <w:r w:rsidR="00200996"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78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MUBF-462-2</w:t>
            </w:r>
          </w:p>
        </w:tc>
        <w:tc>
          <w:tcPr>
            <w:tcW w:w="1772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Mubende</w:t>
            </w:r>
            <w:proofErr w:type="spellEnd"/>
          </w:p>
        </w:tc>
        <w:tc>
          <w:tcPr>
            <w:tcW w:w="2360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21.9</w:t>
            </w:r>
          </w:p>
        </w:tc>
        <w:tc>
          <w:tcPr>
            <w:tcW w:w="1177" w:type="dxa"/>
            <w:tcBorders>
              <w:top w:val="nil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5.1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NAKF-105-1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46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5.1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NAKF-106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40.1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5.1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NAKF-108-2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28.3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NAKF-375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57.3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11.6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NAKF-520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45.1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NAKF-520-2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42.3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6.1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NAKF-521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58.9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8.9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NAKF-102-2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20.8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5.3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NAKF-106-2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17.5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3.4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NAKF-518-1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18.6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4.5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NAKF-524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10.9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NAPF-104.1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32.8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4.5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NAPF-109-2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KP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Nakapiripirit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37.5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4.4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OYAF-541-2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</w:t>
            </w:r>
            <w:r>
              <w:rPr>
                <w:rFonts w:ascii="Times New Roman" w:hAnsi="Times New Roman"/>
                <w:color w:val="000000"/>
              </w:rPr>
              <w:t>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Oyam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34.9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5.2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OYAF-541-3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NM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Oyam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6.6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SHEF-249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Sheema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46.2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3.2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SHEF-250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Sheema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30.2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9.8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SHEF-250-1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WM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Sheema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18.2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SIRF-349-1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Sironko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59</w:t>
            </w:r>
            <w:r>
              <w:rPr>
                <w:rFonts w:ascii="Times New Roman" w:hAnsi="Times New Roman"/>
                <w:color w:val="000000"/>
              </w:rPr>
              <w:t>.0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10.9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78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SIRF-349-3</w:t>
            </w:r>
          </w:p>
        </w:tc>
        <w:tc>
          <w:tcPr>
            <w:tcW w:w="1772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Sironko</w:t>
            </w:r>
            <w:proofErr w:type="spellEnd"/>
          </w:p>
        </w:tc>
        <w:tc>
          <w:tcPr>
            <w:tcW w:w="2360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73.8</w:t>
            </w:r>
          </w:p>
        </w:tc>
        <w:tc>
          <w:tcPr>
            <w:tcW w:w="1177" w:type="dxa"/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7.8</w:t>
            </w:r>
          </w:p>
        </w:tc>
      </w:tr>
      <w:tr w:rsidR="00200996" w:rsidRPr="003112AB" w:rsidTr="002B4C28">
        <w:trPr>
          <w:trHeight w:val="300"/>
        </w:trPr>
        <w:tc>
          <w:tcPr>
            <w:tcW w:w="736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305B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78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SIRF-358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LVC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112AB">
              <w:rPr>
                <w:rFonts w:ascii="Times New Roman" w:hAnsi="Times New Roman"/>
                <w:color w:val="000000"/>
              </w:rPr>
              <w:t>Sironko</w:t>
            </w:r>
            <w:proofErr w:type="spellEnd"/>
          </w:p>
        </w:tc>
        <w:tc>
          <w:tcPr>
            <w:tcW w:w="2360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2AB">
              <w:rPr>
                <w:rFonts w:ascii="Times New Roman" w:hAnsi="Times New Roman"/>
                <w:color w:val="000000"/>
              </w:rPr>
              <w:t>25.7</w:t>
            </w:r>
          </w:p>
        </w:tc>
        <w:tc>
          <w:tcPr>
            <w:tcW w:w="1177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200996" w:rsidRPr="003112AB" w:rsidRDefault="00200996" w:rsidP="002B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3112AB">
              <w:rPr>
                <w:rFonts w:ascii="Times New Roman" w:hAnsi="Times New Roman"/>
                <w:color w:val="000000"/>
              </w:rPr>
              <w:t>4.1</w:t>
            </w:r>
          </w:p>
        </w:tc>
      </w:tr>
    </w:tbl>
    <w:p w:rsidR="00200996" w:rsidRPr="000A726D" w:rsidRDefault="00200996" w:rsidP="0059706F">
      <w:pPr>
        <w:spacing w:line="240" w:lineRule="auto"/>
        <w:jc w:val="both"/>
        <w:rPr>
          <w:rFonts w:ascii="Times New Roman" w:hAnsi="Times New Roman"/>
        </w:rPr>
      </w:pPr>
      <w:r w:rsidRPr="000A726D">
        <w:rPr>
          <w:rFonts w:ascii="Times New Roman" w:hAnsi="Times New Roman"/>
          <w:vertAlign w:val="superscript"/>
        </w:rPr>
        <w:t>1</w:t>
      </w:r>
      <w:r w:rsidR="0059706F">
        <w:rPr>
          <w:rFonts w:ascii="Times New Roman" w:hAnsi="Times New Roman"/>
        </w:rPr>
        <w:t>EH=Eastern Highlands, LVC=</w:t>
      </w:r>
      <w:r w:rsidRPr="000A726D">
        <w:rPr>
          <w:rFonts w:ascii="Times New Roman" w:hAnsi="Times New Roman"/>
        </w:rPr>
        <w:t>Lake Victoria Cre</w:t>
      </w:r>
      <w:r w:rsidR="0059706F">
        <w:rPr>
          <w:rFonts w:ascii="Times New Roman" w:hAnsi="Times New Roman"/>
        </w:rPr>
        <w:t xml:space="preserve">scent and </w:t>
      </w:r>
      <w:proofErr w:type="spellStart"/>
      <w:r w:rsidR="0059706F">
        <w:rPr>
          <w:rFonts w:ascii="Times New Roman" w:hAnsi="Times New Roman"/>
        </w:rPr>
        <w:t>Mbale</w:t>
      </w:r>
      <w:proofErr w:type="spellEnd"/>
      <w:r w:rsidR="0059706F">
        <w:rPr>
          <w:rFonts w:ascii="Times New Roman" w:hAnsi="Times New Roman"/>
        </w:rPr>
        <w:t xml:space="preserve"> Farmlands, KP=</w:t>
      </w:r>
      <w:proofErr w:type="spellStart"/>
      <w:r w:rsidR="0059706F">
        <w:rPr>
          <w:rFonts w:ascii="Times New Roman" w:hAnsi="Times New Roman"/>
        </w:rPr>
        <w:t>Karamoja</w:t>
      </w:r>
      <w:proofErr w:type="spellEnd"/>
      <w:r w:rsidR="0059706F">
        <w:rPr>
          <w:rFonts w:ascii="Times New Roman" w:hAnsi="Times New Roman"/>
        </w:rPr>
        <w:t xml:space="preserve"> Pastoral zone, NM=</w:t>
      </w:r>
      <w:r w:rsidRPr="000A726D">
        <w:rPr>
          <w:rFonts w:ascii="Times New Roman" w:hAnsi="Times New Roman"/>
        </w:rPr>
        <w:t>Northern M</w:t>
      </w:r>
      <w:r w:rsidR="0059706F">
        <w:rPr>
          <w:rFonts w:ascii="Times New Roman" w:hAnsi="Times New Roman"/>
        </w:rPr>
        <w:t>ixed Farming System zone, SWH=</w:t>
      </w:r>
      <w:r w:rsidRPr="000A726D">
        <w:rPr>
          <w:rFonts w:ascii="Times New Roman" w:hAnsi="Times New Roman"/>
        </w:rPr>
        <w:t>Southwest</w:t>
      </w:r>
      <w:r w:rsidR="0059706F">
        <w:rPr>
          <w:rFonts w:ascii="Times New Roman" w:hAnsi="Times New Roman"/>
        </w:rPr>
        <w:t>ern Highlands, WM=</w:t>
      </w:r>
      <w:r w:rsidRPr="000A726D">
        <w:rPr>
          <w:rFonts w:ascii="Times New Roman" w:hAnsi="Times New Roman"/>
        </w:rPr>
        <w:t>Western Mixed Farming System zone.</w:t>
      </w:r>
      <w:r w:rsidRPr="000A726D">
        <w:rPr>
          <w:rFonts w:ascii="Times New Roman" w:hAnsi="Times New Roman"/>
          <w:vertAlign w:val="superscript"/>
        </w:rPr>
        <w:t>2</w:t>
      </w:r>
      <w:r w:rsidRPr="000A726D">
        <w:rPr>
          <w:rFonts w:ascii="Times New Roman" w:hAnsi="Times New Roman"/>
        </w:rPr>
        <w:t>Mean disease severity index (DSI) caused by each strain on the five varieties combined.</w:t>
      </w:r>
    </w:p>
    <w:p w:rsidR="00200996" w:rsidRDefault="00200996"/>
    <w:sectPr w:rsidR="00200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A"/>
    <w:rsid w:val="00092471"/>
    <w:rsid w:val="00200996"/>
    <w:rsid w:val="0021663E"/>
    <w:rsid w:val="00256641"/>
    <w:rsid w:val="002B4C28"/>
    <w:rsid w:val="00305BB5"/>
    <w:rsid w:val="0059706F"/>
    <w:rsid w:val="007C5FC8"/>
    <w:rsid w:val="00836A89"/>
    <w:rsid w:val="0094671A"/>
    <w:rsid w:val="00AD3B79"/>
    <w:rsid w:val="00CF7909"/>
    <w:rsid w:val="00D96A0A"/>
    <w:rsid w:val="00ED1381"/>
    <w:rsid w:val="00E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96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9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9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9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00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9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996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996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099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0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99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00996"/>
    <w:pPr>
      <w:tabs>
        <w:tab w:val="center" w:pos="4680"/>
        <w:tab w:val="right" w:pos="9360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099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0996"/>
    <w:pPr>
      <w:suppressLineNumbers/>
      <w:spacing w:after="0" w:line="480" w:lineRule="auto"/>
    </w:pPr>
    <w:rPr>
      <w:rFonts w:ascii="Times New Roman" w:hAnsi="Times New Roman"/>
      <w:b/>
      <w:sz w:val="24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996"/>
    <w:rPr>
      <w:rFonts w:ascii="Calibri" w:eastAsia="Times New Roman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99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ndNoteBibliographyTitleChar">
    <w:name w:val="EndNote Bibliography Title Char"/>
    <w:link w:val="EndNoteBibliographyTitle"/>
    <w:locked/>
    <w:rsid w:val="00200996"/>
    <w:rPr>
      <w:rFonts w:ascii="Times New Roman" w:hAnsi="Times New Roman" w:cs="Times New Roman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200996"/>
    <w:pPr>
      <w:spacing w:after="0"/>
      <w:jc w:val="center"/>
    </w:pPr>
    <w:rPr>
      <w:rFonts w:ascii="Times New Roman" w:eastAsiaTheme="minorHAnsi" w:hAnsi="Times New Roman"/>
      <w:noProof/>
    </w:rPr>
  </w:style>
  <w:style w:type="character" w:customStyle="1" w:styleId="EndNoteBibliographyChar">
    <w:name w:val="EndNote Bibliography Char"/>
    <w:link w:val="EndNoteBibliography"/>
    <w:locked/>
    <w:rsid w:val="00200996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200996"/>
    <w:pPr>
      <w:spacing w:line="240" w:lineRule="auto"/>
      <w:jc w:val="both"/>
    </w:pPr>
    <w:rPr>
      <w:rFonts w:ascii="Times New Roman" w:eastAsiaTheme="minorHAnsi" w:hAnsi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96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9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9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9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00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9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996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996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099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0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99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00996"/>
    <w:pPr>
      <w:tabs>
        <w:tab w:val="center" w:pos="4680"/>
        <w:tab w:val="right" w:pos="9360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099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0996"/>
    <w:pPr>
      <w:suppressLineNumbers/>
      <w:spacing w:after="0" w:line="480" w:lineRule="auto"/>
    </w:pPr>
    <w:rPr>
      <w:rFonts w:ascii="Times New Roman" w:hAnsi="Times New Roman"/>
      <w:b/>
      <w:sz w:val="24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996"/>
    <w:rPr>
      <w:rFonts w:ascii="Calibri" w:eastAsia="Times New Roman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99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ndNoteBibliographyTitleChar">
    <w:name w:val="EndNote Bibliography Title Char"/>
    <w:link w:val="EndNoteBibliographyTitle"/>
    <w:locked/>
    <w:rsid w:val="00200996"/>
    <w:rPr>
      <w:rFonts w:ascii="Times New Roman" w:hAnsi="Times New Roman" w:cs="Times New Roman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200996"/>
    <w:pPr>
      <w:spacing w:after="0"/>
      <w:jc w:val="center"/>
    </w:pPr>
    <w:rPr>
      <w:rFonts w:ascii="Times New Roman" w:eastAsiaTheme="minorHAnsi" w:hAnsi="Times New Roman"/>
      <w:noProof/>
    </w:rPr>
  </w:style>
  <w:style w:type="character" w:customStyle="1" w:styleId="EndNoteBibliographyChar">
    <w:name w:val="EndNote Bibliography Char"/>
    <w:link w:val="EndNoteBibliography"/>
    <w:locked/>
    <w:rsid w:val="00200996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200996"/>
    <w:pPr>
      <w:spacing w:line="240" w:lineRule="auto"/>
      <w:jc w:val="both"/>
    </w:pPr>
    <w:rPr>
      <w:rFonts w:ascii="Times New Roman" w:eastAsiaTheme="minorHAnsi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2024-05-18T07:00:00Z</dcterms:created>
  <dcterms:modified xsi:type="dcterms:W3CDTF">2024-05-18T07:24:00Z</dcterms:modified>
</cp:coreProperties>
</file>